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26D88AA4" w:rsidR="00B749DB" w:rsidRPr="00321654" w:rsidRDefault="006D29A4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6D29A4">
                  <w:rPr>
                    <w:rFonts w:cs="Arial"/>
                    <w:color w:val="000000" w:themeColor="text1"/>
                    <w:sz w:val="20"/>
                    <w:szCs w:val="20"/>
                  </w:rPr>
                  <w:t>Quality Management Administrative Tasks Automation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41C755AD" w:rsidR="00B749DB" w:rsidRPr="00321654" w:rsidRDefault="006D29A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39BB11FC" w:rsidR="00B749DB" w:rsidRPr="00321654" w:rsidRDefault="006D29A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6D29A4">
                  <w:rPr>
                    <w:rFonts w:cs="Arial"/>
                    <w:color w:val="000000" w:themeColor="text1"/>
                    <w:sz w:val="20"/>
                  </w:rPr>
                  <w:t>Quality Management Division – Riyadh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34CE784D" w:rsidR="00B749DB" w:rsidRPr="00321654" w:rsidRDefault="006D29A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ED9D9B4" w:rsidR="00B749DB" w:rsidRPr="00321654" w:rsidRDefault="00F22A2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1F3E06B8" w:rsidR="00B749DB" w:rsidRPr="00321654" w:rsidRDefault="00F22A2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2D6AA6D7" w14:textId="4FB1DC68" w:rsidR="00B749DB" w:rsidRPr="00B67535" w:rsidRDefault="00F22A29" w:rsidP="00F22A29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The rational behind this project is to use QMD resources wisely and efficiently in the administrative tasks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30EA67E" w14:textId="2985A0B3" w:rsidR="00F22A29" w:rsidRPr="00F22A29" w:rsidRDefault="00F22A29" w:rsidP="00F22A2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>To Achieve 100% Paper- less (i.e. Automation) in</w:t>
            </w:r>
            <w:r w:rsidR="00B53237">
              <w:rPr>
                <w:rFonts w:cs="Arial"/>
                <w:color w:val="000000" w:themeColor="text1"/>
                <w:sz w:val="20"/>
                <w:szCs w:val="20"/>
              </w:rPr>
              <w:t xml:space="preserve"> the following</w:t>
            </w: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 xml:space="preserve"> QMD administrative processes by the end of 3Q 2017: </w:t>
            </w:r>
          </w:p>
          <w:p w14:paraId="6415D6E2" w14:textId="77777777" w:rsidR="00F22A29" w:rsidRPr="00F22A29" w:rsidRDefault="00F22A29" w:rsidP="00F22A29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 xml:space="preserve">Overtime/ Time-back </w:t>
            </w:r>
          </w:p>
          <w:p w14:paraId="34E19544" w14:textId="77777777" w:rsidR="00F22A29" w:rsidRPr="00F22A29" w:rsidRDefault="00F22A29" w:rsidP="00F22A29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 xml:space="preserve">Staff Leaves Requests </w:t>
            </w:r>
          </w:p>
          <w:p w14:paraId="4D28112B" w14:textId="77777777" w:rsidR="00F22A29" w:rsidRPr="00F22A29" w:rsidRDefault="00F22A29" w:rsidP="00F22A29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 xml:space="preserve">Attendance Justifications </w:t>
            </w:r>
          </w:p>
          <w:p w14:paraId="152772B2" w14:textId="0C3B9392" w:rsidR="00F22A29" w:rsidRPr="00F22A29" w:rsidRDefault="00F22A29" w:rsidP="008B0906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>Meetings Minutes (PI Council, Accreditation and Managerial Committees, H</w:t>
            </w:r>
            <w:r w:rsidR="008B0906">
              <w:rPr>
                <w:rFonts w:cs="Arial"/>
                <w:color w:val="000000" w:themeColor="text1"/>
                <w:sz w:val="20"/>
                <w:szCs w:val="20"/>
              </w:rPr>
              <w:t xml:space="preserve">ospital Safety </w:t>
            </w: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8B0906">
              <w:rPr>
                <w:rFonts w:cs="Arial"/>
                <w:color w:val="000000" w:themeColor="text1"/>
                <w:sz w:val="20"/>
                <w:szCs w:val="20"/>
              </w:rPr>
              <w:t>ommittee</w:t>
            </w: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>, E</w:t>
            </w:r>
            <w:r w:rsidR="008B0906">
              <w:rPr>
                <w:rFonts w:cs="Arial"/>
                <w:color w:val="000000" w:themeColor="text1"/>
                <w:sz w:val="20"/>
                <w:szCs w:val="20"/>
              </w:rPr>
              <w:t xml:space="preserve">mergency </w:t>
            </w: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8B0906">
              <w:rPr>
                <w:rFonts w:cs="Arial"/>
                <w:color w:val="000000" w:themeColor="text1"/>
                <w:sz w:val="20"/>
                <w:szCs w:val="20"/>
              </w:rPr>
              <w:t xml:space="preserve">reparedness </w:t>
            </w: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8B0906">
              <w:rPr>
                <w:rFonts w:cs="Arial"/>
                <w:color w:val="000000" w:themeColor="text1"/>
                <w:sz w:val="20"/>
                <w:szCs w:val="20"/>
              </w:rPr>
              <w:t>ommittee</w:t>
            </w: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 xml:space="preserve"> &amp; QMD-R Staff Meetings)</w:t>
            </w:r>
          </w:p>
          <w:p w14:paraId="2567C280" w14:textId="77777777" w:rsidR="00F22A29" w:rsidRPr="00F22A29" w:rsidRDefault="00F22A29" w:rsidP="00F22A29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22A29">
              <w:rPr>
                <w:rFonts w:cs="Arial"/>
                <w:color w:val="000000" w:themeColor="text1"/>
                <w:sz w:val="20"/>
                <w:szCs w:val="20"/>
              </w:rPr>
              <w:t xml:space="preserve">Who Cares Workshop </w:t>
            </w:r>
          </w:p>
          <w:p w14:paraId="6A385A65" w14:textId="77777777" w:rsidR="00B749DB" w:rsidRPr="00B53237" w:rsidRDefault="00B749DB" w:rsidP="00B5323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3EE2DB1D" w:rsidR="00B749DB" w:rsidRPr="0037000B" w:rsidRDefault="00B23D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3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B23D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B23D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2C8A835B" w:rsidR="00B749DB" w:rsidRPr="0037000B" w:rsidRDefault="00B23D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3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B23D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B23DD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3EB8AFDE" w:rsidR="00B749DB" w:rsidRPr="0037000B" w:rsidRDefault="00B53237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362AE1FA" w14:textId="5DD93E5E" w:rsidR="005F1799" w:rsidRPr="001942D3" w:rsidRDefault="005F1799" w:rsidP="005F1799">
                  <w:pPr>
                    <w:pStyle w:val="ListParagraph"/>
                    <w:numPr>
                      <w:ilvl w:val="0"/>
                      <w:numId w:val="22"/>
                    </w:numPr>
                    <w:ind w:left="319" w:hanging="319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Paper consumption reduction (%)</w:t>
                  </w:r>
                </w:p>
                <w:p w14:paraId="197447C8" w14:textId="4C4327E9" w:rsidR="00B749DB" w:rsidRPr="005F1799" w:rsidRDefault="005F1799" w:rsidP="005F1799">
                  <w:pPr>
                    <w:pStyle w:val="ListParagraph"/>
                    <w:numPr>
                      <w:ilvl w:val="0"/>
                      <w:numId w:val="22"/>
                    </w:numPr>
                    <w:ind w:left="319" w:hanging="319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Cycle time reduction per task (%)</w:t>
                  </w:r>
                </w:p>
              </w:tc>
              <w:tc>
                <w:tcPr>
                  <w:tcW w:w="5143" w:type="dxa"/>
                </w:tcPr>
                <w:p w14:paraId="6C971858" w14:textId="491A2B63" w:rsidR="00B749DB" w:rsidRDefault="005F1799" w:rsidP="00581F4F">
                  <w:pPr>
                    <w:pStyle w:val="ListParagraph"/>
                    <w:numPr>
                      <w:ilvl w:val="0"/>
                      <w:numId w:val="23"/>
                    </w:numPr>
                    <w:ind w:left="305" w:hanging="27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100%</w:t>
                  </w:r>
                </w:p>
                <w:p w14:paraId="1CF29601" w14:textId="0BFF4CA2" w:rsidR="00B53237" w:rsidRPr="001942D3" w:rsidRDefault="005F1799" w:rsidP="00581F4F">
                  <w:pPr>
                    <w:pStyle w:val="ListParagraph"/>
                    <w:numPr>
                      <w:ilvl w:val="0"/>
                      <w:numId w:val="23"/>
                    </w:numPr>
                    <w:ind w:left="305" w:hanging="27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Not Applicable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6CEEE10" w14:textId="77777777" w:rsidR="00B749DB" w:rsidRPr="008B0906" w:rsidRDefault="003A0C15" w:rsidP="00E212B0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000000" w:themeColor="text1"/>
                <w:sz w:val="20"/>
                <w:szCs w:val="20"/>
              </w:rPr>
            </w:pPr>
            <w:r w:rsidRPr="008B0906">
              <w:rPr>
                <w:rFonts w:cs="Arial"/>
                <w:color w:val="000000" w:themeColor="text1"/>
                <w:sz w:val="20"/>
                <w:szCs w:val="20"/>
              </w:rPr>
              <w:t>Utilize the meeting application</w:t>
            </w:r>
          </w:p>
          <w:p w14:paraId="0245B6FB" w14:textId="77777777" w:rsidR="003A0C15" w:rsidRPr="005E7D0B" w:rsidRDefault="003A0C15" w:rsidP="003A0C15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 w:rsidRPr="008B0906">
              <w:rPr>
                <w:rFonts w:cs="Arial"/>
                <w:color w:val="000000" w:themeColor="text1"/>
                <w:sz w:val="20"/>
                <w:szCs w:val="20"/>
              </w:rPr>
              <w:t>Use soft copies of administrative QMD request</w:t>
            </w:r>
            <w:r w:rsidR="005E7D0B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</w:p>
          <w:p w14:paraId="5900E502" w14:textId="188084E4" w:rsidR="005E7D0B" w:rsidRPr="00DD439D" w:rsidRDefault="005E7D0B" w:rsidP="003A0C15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Staff training on the on line applications</w:t>
            </w: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69164741" w:rsidR="00B749DB" w:rsidRPr="00274E65" w:rsidRDefault="003A0C15" w:rsidP="003A0C1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542092B1" wp14:editId="2C7C170D">
                  <wp:extent cx="6086475" cy="35267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928" cy="3538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26620BC6" w:rsidR="00BF5A2A" w:rsidRPr="00DD439D" w:rsidRDefault="003A0C15" w:rsidP="003A0C1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Fadwa Abu Mustafa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F20D5C" w14:textId="77777777" w:rsidR="003A0C15" w:rsidRDefault="003A0C15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3A0C15">
                  <w:rPr>
                    <w:rFonts w:cs="Arial"/>
                    <w:sz w:val="20"/>
                    <w:szCs w:val="20"/>
                  </w:rPr>
                  <w:t xml:space="preserve">Rania Al-Obari, </w:t>
                </w:r>
              </w:p>
              <w:p w14:paraId="5056A223" w14:textId="77777777" w:rsidR="003A0C15" w:rsidRDefault="003A0C15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3A0C15">
                  <w:rPr>
                    <w:rFonts w:cs="Arial"/>
                    <w:sz w:val="20"/>
                    <w:szCs w:val="20"/>
                  </w:rPr>
                  <w:t xml:space="preserve">Akram Bashairah, </w:t>
                </w:r>
              </w:p>
              <w:p w14:paraId="65F72FB5" w14:textId="77777777" w:rsidR="003A0C15" w:rsidRDefault="003A0C15" w:rsidP="003A0C15">
                <w:pPr>
                  <w:rPr>
                    <w:rFonts w:cs="Arial"/>
                    <w:sz w:val="20"/>
                    <w:szCs w:val="20"/>
                  </w:rPr>
                </w:pPr>
                <w:r w:rsidRPr="003A0C15">
                  <w:rPr>
                    <w:rFonts w:cs="Arial"/>
                    <w:sz w:val="20"/>
                    <w:szCs w:val="20"/>
                  </w:rPr>
                  <w:t xml:space="preserve">Joumana Al Messharawi </w:t>
                </w:r>
              </w:p>
              <w:p w14:paraId="08E6CC8B" w14:textId="77777777" w:rsidR="003A0C15" w:rsidRDefault="003A0C15" w:rsidP="003A0C15">
                <w:pPr>
                  <w:rPr>
                    <w:rFonts w:cs="Arial"/>
                    <w:sz w:val="20"/>
                    <w:szCs w:val="20"/>
                  </w:rPr>
                </w:pPr>
                <w:r w:rsidRPr="003A0C15">
                  <w:rPr>
                    <w:rFonts w:cs="Arial"/>
                    <w:sz w:val="20"/>
                    <w:szCs w:val="20"/>
                  </w:rPr>
                  <w:t xml:space="preserve">Hanan Al- Ghammas  </w:t>
                </w:r>
              </w:p>
              <w:p w14:paraId="46BAA758" w14:textId="763957B1" w:rsidR="00BF5A2A" w:rsidRPr="00581F4F" w:rsidRDefault="003A0C15" w:rsidP="003A0C15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Ghiwa Najjar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276B4" w14:textId="77777777" w:rsidR="00B23DD1" w:rsidRDefault="00B23DD1" w:rsidP="00DA3815">
      <w:pPr>
        <w:spacing w:line="240" w:lineRule="auto"/>
      </w:pPr>
      <w:r>
        <w:separator/>
      </w:r>
    </w:p>
  </w:endnote>
  <w:endnote w:type="continuationSeparator" w:id="0">
    <w:p w14:paraId="3C3B757A" w14:textId="77777777" w:rsidR="00B23DD1" w:rsidRDefault="00B23DD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F1DD" w14:textId="77777777" w:rsidR="00B23DD1" w:rsidRDefault="00B23DD1" w:rsidP="00DA3815">
      <w:pPr>
        <w:spacing w:line="240" w:lineRule="auto"/>
      </w:pPr>
      <w:r>
        <w:separator/>
      </w:r>
    </w:p>
  </w:footnote>
  <w:footnote w:type="continuationSeparator" w:id="0">
    <w:p w14:paraId="3E54D77B" w14:textId="77777777" w:rsidR="00B23DD1" w:rsidRDefault="00B23DD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F6DC173C"/>
    <w:lvl w:ilvl="0" w:tplc="A9AE2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A66CD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A0C15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E7D0B"/>
    <w:rsid w:val="005F1799"/>
    <w:rsid w:val="005F78B0"/>
    <w:rsid w:val="00616BAB"/>
    <w:rsid w:val="00642462"/>
    <w:rsid w:val="0065184C"/>
    <w:rsid w:val="006C3F74"/>
    <w:rsid w:val="006C5CC5"/>
    <w:rsid w:val="006D29A4"/>
    <w:rsid w:val="006D63B1"/>
    <w:rsid w:val="00760950"/>
    <w:rsid w:val="0076391E"/>
    <w:rsid w:val="007D68EF"/>
    <w:rsid w:val="0080056A"/>
    <w:rsid w:val="00847F33"/>
    <w:rsid w:val="008B0906"/>
    <w:rsid w:val="008B786E"/>
    <w:rsid w:val="008E6640"/>
    <w:rsid w:val="008F107E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23DD1"/>
    <w:rsid w:val="00B53237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22A29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150D56"/>
    <w:rsid w:val="004C412D"/>
    <w:rsid w:val="005F36F6"/>
    <w:rsid w:val="007E62B5"/>
    <w:rsid w:val="00851F1F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19DD-2D8D-4FF2-9F1B-7D26B6D2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7</cp:revision>
  <cp:lastPrinted>2017-12-31T20:40:00Z</cp:lastPrinted>
  <dcterms:created xsi:type="dcterms:W3CDTF">2018-01-09T14:15:00Z</dcterms:created>
  <dcterms:modified xsi:type="dcterms:W3CDTF">2018-02-18T08:45:00Z</dcterms:modified>
</cp:coreProperties>
</file>