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45A09FA1" w:rsidR="00B749DB" w:rsidRPr="00321654" w:rsidRDefault="00F50431" w:rsidP="00D71C63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lang w:val="en-US"/>
                  </w:rPr>
                  <w:t>Standardize Root Cause Analysis (RCA) meeting process for</w:t>
                </w:r>
                <w:r w:rsidR="00D71C63">
                  <w:rPr>
                    <w:rFonts w:ascii="Calibri" w:hAnsi="Calibri" w:cs="Calibri"/>
                    <w:lang w:val="en-US"/>
                  </w:rPr>
                  <w:t xml:space="preserve"> Medical Devices Related Infections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544F8644" w:rsidR="00B749DB" w:rsidRPr="00321654" w:rsidRDefault="00D71C6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21CE33FE" w:rsidR="00B749DB" w:rsidRPr="00321654" w:rsidRDefault="00D71C63" w:rsidP="00D71C63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Nursing Quality &amp; Infection Control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5CD98E3A" w:rsidR="00B749DB" w:rsidRPr="00321654" w:rsidRDefault="00D71C6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23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A9A7381" w:rsidR="00B749DB" w:rsidRPr="00321654" w:rsidRDefault="00D71C6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01-23-2017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3C229B37" w:rsidR="00B749DB" w:rsidRPr="00321654" w:rsidRDefault="00D71C6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25"/>
      </w:tblGrid>
      <w:tr w:rsidR="00B749DB" w:rsidRPr="00CD0A93" w14:paraId="4538C87D" w14:textId="77777777" w:rsidTr="00A74B1B">
        <w:trPr>
          <w:trHeight w:val="226"/>
        </w:trPr>
        <w:tc>
          <w:tcPr>
            <w:tcW w:w="5387" w:type="dxa"/>
            <w:shd w:val="clear" w:color="auto" w:fill="auto"/>
          </w:tcPr>
          <w:p w14:paraId="474E99AF" w14:textId="692C4F92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63F59211" w14:textId="77777777" w:rsidR="00D71C63" w:rsidRPr="0037000B" w:rsidRDefault="00D71C63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436C8473" w14:textId="12D5E2C9" w:rsidR="00D71C63" w:rsidRDefault="00D71C63" w:rsidP="00A74B1B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It has been noticed on several occasions, that there was no robust RCA process in relation to all hospital acquired infections (CAUTI, CLABSI, P-VAP and VAP); </w:t>
                </w:r>
                <w:r w:rsidR="00A74B1B" w:rsidRP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 xml:space="preserve">In 2016 a total </w:t>
                </w:r>
                <w:r w:rsid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 xml:space="preserve">of </w:t>
                </w:r>
                <w:r w:rsidR="00A74B1B" w:rsidRP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 xml:space="preserve">143 RCAs </w:t>
                </w:r>
                <w:r w:rsid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 xml:space="preserve">were </w:t>
                </w:r>
                <w:r w:rsidR="00A74B1B" w:rsidRP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>performed for 240 infections. The RCA</w:t>
                </w:r>
                <w:r w:rsid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 xml:space="preserve"> meetings were </w:t>
                </w:r>
                <w:r w:rsidR="00A74B1B" w:rsidRP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 xml:space="preserve">not consistently attended by medical staff, </w:t>
                </w:r>
                <w:r w:rsid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 xml:space="preserve">and had </w:t>
                </w:r>
                <w:r w:rsidR="00A74B1B" w:rsidRP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 xml:space="preserve">non-standardized format </w:t>
                </w:r>
                <w:r w:rsidR="00A74B1B">
                  <w:rPr>
                    <w:rFonts w:cs="Arial"/>
                    <w:color w:val="000000" w:themeColor="text1"/>
                    <w:sz w:val="20"/>
                    <w:szCs w:val="20"/>
                    <w:lang w:val="en"/>
                  </w:rPr>
                  <w:t>of documentation.</w:t>
                </w:r>
                <w:r w:rsidR="00A74B1B" w:rsidRPr="00A74B1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Nursing Quality, in collaboration with Infection Control did come up with a standardized tool to ensure a timely action plan and follow-up </w:t>
                </w:r>
                <w:r w:rsidR="00A74B1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on those RCAs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for better patient outcome.</w:t>
                </w:r>
              </w:p>
              <w:p w14:paraId="2D6AA6D7" w14:textId="096A05C8" w:rsidR="00B749DB" w:rsidRPr="00B67535" w:rsidRDefault="00D54D5B" w:rsidP="00D71C63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125" w:type="dxa"/>
            <w:shd w:val="clear" w:color="auto" w:fill="auto"/>
          </w:tcPr>
          <w:p w14:paraId="6F8F5EE5" w14:textId="67DE8F3C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029D25A" w14:textId="3F77B391" w:rsidR="00D71C63" w:rsidRDefault="00D71C63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6E309897" w14:textId="05FE4D63" w:rsidR="00D71C63" w:rsidRPr="004910B3" w:rsidRDefault="00D71C63" w:rsidP="00D71C6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74B1B">
              <w:rPr>
                <w:rFonts w:cs="Arial"/>
                <w:color w:val="000000" w:themeColor="text1"/>
                <w:sz w:val="20"/>
                <w:szCs w:val="20"/>
              </w:rPr>
              <w:t xml:space="preserve">To improve the compliance to the standardized RCA tool up to 90% before the end of </w:t>
            </w:r>
            <w:r w:rsidR="00A74B1B" w:rsidRPr="00A74B1B">
              <w:rPr>
                <w:rFonts w:cs="Arial"/>
                <w:color w:val="000000" w:themeColor="text1"/>
                <w:sz w:val="20"/>
                <w:szCs w:val="20"/>
              </w:rPr>
              <w:t>September 2017</w:t>
            </w:r>
          </w:p>
          <w:p w14:paraId="6A385A65" w14:textId="77777777" w:rsidR="00B749DB" w:rsidRPr="004910B3" w:rsidRDefault="00B749DB" w:rsidP="00D71C63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A74B1B">
        <w:trPr>
          <w:trHeight w:val="226"/>
        </w:trPr>
        <w:tc>
          <w:tcPr>
            <w:tcW w:w="5387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D54D5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1EDD4BF9" w:rsidR="00B749DB" w:rsidRPr="0037000B" w:rsidRDefault="00D54D5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1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D54D5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4D65F478" w:rsidR="00B749DB" w:rsidRPr="0037000B" w:rsidRDefault="00D54D5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B1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D54D5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D54D5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125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4FFF07CF" w:rsidR="00B749DB" w:rsidRPr="0037000B" w:rsidRDefault="00A74B1B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4E66CB97" w:rsidR="00B749DB" w:rsidRPr="00A74B1B" w:rsidRDefault="00A74B1B" w:rsidP="00A74B1B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RCA tool Compliance (%)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597C0D10" w14:textId="070E04B8" w:rsidR="00B749DB" w:rsidRDefault="00A74B1B" w:rsidP="00A74B1B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&gt; 90%</w:t>
                  </w:r>
                </w:p>
                <w:p w14:paraId="1CF29601" w14:textId="55F95699" w:rsidR="00A74B1B" w:rsidRPr="00A74B1B" w:rsidRDefault="00A74B1B" w:rsidP="00A74B1B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FD1BE17" w14:textId="0432CD1E" w:rsidR="00A74B1B" w:rsidRPr="00A74B1B" w:rsidRDefault="00A74B1B" w:rsidP="00A74B1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rPr>
                <w:rFonts w:cs="Arial"/>
                <w:color w:val="000000" w:themeColor="text1"/>
                <w:sz w:val="20"/>
              </w:rPr>
            </w:pPr>
            <w:r w:rsidRPr="00A74B1B">
              <w:rPr>
                <w:rFonts w:cs="Arial"/>
                <w:color w:val="000000" w:themeColor="text1"/>
                <w:sz w:val="20"/>
              </w:rPr>
              <w:t>Development of a standardized RCA tool encompassing all medical device related infections (CLBSI, CAUTI &amp; VAP)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2C766FB8" w14:textId="1A2F998E" w:rsidR="00A74B1B" w:rsidRPr="00A74B1B" w:rsidRDefault="00A74B1B" w:rsidP="00A74B1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rPr>
                <w:rFonts w:cs="Arial"/>
                <w:color w:val="000000" w:themeColor="text1"/>
                <w:sz w:val="20"/>
              </w:rPr>
            </w:pPr>
            <w:r w:rsidRPr="00A74B1B">
              <w:rPr>
                <w:rFonts w:cs="Arial"/>
                <w:color w:val="000000" w:themeColor="text1"/>
                <w:sz w:val="20"/>
              </w:rPr>
              <w:t>Development of a check sheet tool to track progress of the process, and a Central Venous Ca</w:t>
            </w:r>
            <w:r>
              <w:rPr>
                <w:rFonts w:cs="Arial"/>
                <w:color w:val="000000" w:themeColor="text1"/>
                <w:sz w:val="20"/>
              </w:rPr>
              <w:t>theter observational audit tool.</w:t>
            </w:r>
          </w:p>
          <w:p w14:paraId="56A8A6F5" w14:textId="2F22AB1D" w:rsidR="00A74B1B" w:rsidRPr="00A74B1B" w:rsidRDefault="00A74B1B" w:rsidP="00A74B1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rPr>
                <w:rFonts w:cs="Arial"/>
                <w:color w:val="000000" w:themeColor="text1"/>
                <w:sz w:val="20"/>
              </w:rPr>
            </w:pPr>
            <w:r w:rsidRPr="00A74B1B">
              <w:rPr>
                <w:rFonts w:cs="Arial"/>
                <w:color w:val="000000" w:themeColor="text1"/>
                <w:sz w:val="20"/>
              </w:rPr>
              <w:t>Mapping the process in a flowchart for all unit leaders to make it pictorial and easy to understand the process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1F19D8ED" w14:textId="6633A51C" w:rsidR="00A74B1B" w:rsidRPr="00A74B1B" w:rsidRDefault="00A74B1B" w:rsidP="00A74B1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rPr>
                <w:rFonts w:cs="Arial"/>
                <w:color w:val="000000" w:themeColor="text1"/>
                <w:sz w:val="20"/>
              </w:rPr>
            </w:pPr>
            <w:r w:rsidRPr="00A74B1B">
              <w:rPr>
                <w:rFonts w:cs="Arial"/>
                <w:color w:val="000000" w:themeColor="text1"/>
                <w:sz w:val="20"/>
              </w:rPr>
              <w:t>Education provided to all unit leaders/delegates on the RCA flowchart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5900E502" w14:textId="66520FF7" w:rsidR="00B749DB" w:rsidRPr="00A74B1B" w:rsidRDefault="00A74B1B" w:rsidP="00A74B1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contextualSpacing w:val="0"/>
              <w:rPr>
                <w:rFonts w:asciiTheme="minorHAnsi" w:hAnsiTheme="minorHAnsi"/>
              </w:rPr>
            </w:pPr>
            <w:r w:rsidRPr="00A74B1B">
              <w:rPr>
                <w:rFonts w:cs="Arial"/>
                <w:color w:val="000000" w:themeColor="text1"/>
                <w:sz w:val="20"/>
              </w:rPr>
              <w:t>Project updates shared through the nursing chain of command meetings and infection control committee’s meeting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</w:tc>
      </w:tr>
      <w:tr w:rsidR="00B749DB" w:rsidRPr="00CD0A93" w14:paraId="4C64EF4B" w14:textId="77777777" w:rsidTr="00067166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3F50F8D7" w14:textId="77777777" w:rsidR="00E54873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</w:p>
          <w:p w14:paraId="78AC85B6" w14:textId="72804E83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303D3238" w:rsidR="00B749DB" w:rsidRPr="00067166" w:rsidRDefault="00067166" w:rsidP="00067166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BC5DFE" wp14:editId="656BC563">
                  <wp:extent cx="6645910" cy="4024525"/>
                  <wp:effectExtent l="0" t="0" r="2540" b="146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73CF001" w14:textId="7389707C" w:rsidR="00B749DB" w:rsidRDefault="00B749DB" w:rsidP="00B749DB">
      <w:bookmarkStart w:id="0" w:name="_GoBack"/>
      <w:bookmarkEnd w:id="0"/>
    </w:p>
    <w:p w14:paraId="7AAD43D3" w14:textId="77777777" w:rsidR="00E54873" w:rsidRDefault="00E54873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4962"/>
        <w:gridCol w:w="5557"/>
      </w:tblGrid>
      <w:tr w:rsidR="00B749DB" w:rsidRPr="00CD0A93" w14:paraId="1DEDBE0D" w14:textId="77777777" w:rsidTr="00E54873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54873">
        <w:trPr>
          <w:trHeight w:val="1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54873">
        <w:trPr>
          <w:trHeight w:val="2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1FCAFB" w14:textId="53EE2EE2" w:rsidR="00BF5A2A" w:rsidRPr="00DD439D" w:rsidRDefault="00A74B1B" w:rsidP="00BF5A2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Project Leader"/>
                <w:tag w:val="Project Leader"/>
                <w:id w:val="1036400086"/>
                <w:placeholder>
                  <w:docPart w:val="D8B78AF6AC634C3B83167E2EEA486700"/>
                </w:placeholder>
                <w15:color w:val="FFFFFF"/>
                <w:text w:multiLine="1"/>
              </w:sdtPr>
              <w:sdtContent>
                <w:r w:rsidR="00E54873">
                  <w:rPr>
                    <w:rFonts w:cs="Arial"/>
                    <w:sz w:val="20"/>
                    <w:szCs w:val="20"/>
                  </w:rPr>
                  <w:t xml:space="preserve">- </w:t>
                </w:r>
                <w:r>
                  <w:rPr>
                    <w:rFonts w:cs="Arial"/>
                    <w:sz w:val="20"/>
                    <w:szCs w:val="20"/>
                  </w:rPr>
                  <w:t>Shazia Arif</w:t>
                </w:r>
                <w:r w:rsidR="00E54873">
                  <w:rPr>
                    <w:rFonts w:cs="Arial"/>
                    <w:sz w:val="20"/>
                    <w:szCs w:val="20"/>
                  </w:rPr>
                  <w:t xml:space="preserve">, </w:t>
                </w:r>
              </w:sdtContent>
            </w:sdt>
            <w:r w:rsidR="00E54873" w:rsidRPr="00E54873">
              <w:rPr>
                <w:rFonts w:ascii="Calibri" w:eastAsia="Times New Roman" w:hAnsi="Calibri" w:cs="Tahoma"/>
                <w:color w:val="000000"/>
                <w:lang w:val="en-US"/>
              </w:rPr>
              <w:t>Nursing Quality Improvement Coordinator, Nursing Performance and Transformation</w:t>
            </w:r>
            <w:r w:rsidR="00E54873">
              <w:rPr>
                <w:rFonts w:ascii="Calibri" w:eastAsia="Times New Roman" w:hAnsi="Calibri" w:cs="Tahoma"/>
                <w:color w:val="000000"/>
                <w:lang w:val="en-US"/>
              </w:rPr>
              <w:t>.</w:t>
            </w:r>
          </w:p>
        </w:tc>
        <w:sdt>
          <w:sdt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>
            <w:rPr>
              <w:rFonts w:cs="Arial"/>
              <w:sz w:val="20"/>
              <w:szCs w:val="20"/>
            </w:rPr>
          </w:sdtEndPr>
          <w:sdtContent>
            <w:tc>
              <w:tcPr>
                <w:tcW w:w="5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167489" w14:textId="277988D2" w:rsidR="00067166" w:rsidRPr="00E54873" w:rsidRDefault="00E54873" w:rsidP="00E54873">
                <w:pPr>
                  <w:rPr>
                    <w:rFonts w:cs="Arial"/>
                    <w:sz w:val="20"/>
                    <w:szCs w:val="20"/>
                  </w:rPr>
                </w:pPr>
                <w:r>
                  <w:t xml:space="preserve">- </w:t>
                </w:r>
                <w:r w:rsidR="00067166" w:rsidRPr="00E54873">
                  <w:rPr>
                    <w:rFonts w:cs="Arial"/>
                    <w:sz w:val="20"/>
                    <w:szCs w:val="20"/>
                  </w:rPr>
                  <w:t>Irene Barron</w:t>
                </w:r>
                <w:r w:rsidRPr="00E54873">
                  <w:rPr>
                    <w:rFonts w:cs="Arial"/>
                    <w:sz w:val="20"/>
                    <w:szCs w:val="20"/>
                  </w:rPr>
                  <w:t>, Assistant Director, Department of Infection Control &amp; Hospital Epidemiology</w:t>
                </w:r>
                <w:r>
                  <w:rPr>
                    <w:rFonts w:cs="Arial"/>
                    <w:sz w:val="20"/>
                    <w:szCs w:val="20"/>
                  </w:rPr>
                  <w:t>.</w:t>
                </w:r>
              </w:p>
              <w:p w14:paraId="78EC20BD" w14:textId="2EE1CCC6" w:rsidR="00E54873" w:rsidRPr="00E54873" w:rsidRDefault="00E54873" w:rsidP="00E54873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- </w:t>
                </w:r>
                <w:r w:rsidR="00067166">
                  <w:rPr>
                    <w:rFonts w:cs="Arial"/>
                    <w:sz w:val="20"/>
                    <w:szCs w:val="20"/>
                  </w:rPr>
                  <w:t>Nasser Shw</w:t>
                </w:r>
                <w:r w:rsidR="00067166">
                  <w:rPr>
                    <w:rFonts w:cs="Arial"/>
                    <w:sz w:val="20"/>
                    <w:szCs w:val="20"/>
                  </w:rPr>
                  <w:t>a</w:t>
                </w:r>
                <w:r w:rsidR="00067166">
                  <w:rPr>
                    <w:rFonts w:cs="Arial"/>
                    <w:sz w:val="20"/>
                    <w:szCs w:val="20"/>
                  </w:rPr>
                  <w:t>ihet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E54873">
                  <w:rPr>
                    <w:rFonts w:cs="Arial"/>
                    <w:sz w:val="20"/>
                    <w:szCs w:val="20"/>
                    <w:lang w:val="en-US"/>
                  </w:rPr>
                  <w:t>Program Director, Nursing Quality Section, Nursing Performance and Transformation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.</w:t>
                </w:r>
              </w:p>
              <w:p w14:paraId="3922A16D" w14:textId="0CE100A1" w:rsidR="00E54873" w:rsidRPr="00E54873" w:rsidRDefault="00E54873" w:rsidP="00E54873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 xml:space="preserve">- </w:t>
                </w:r>
                <w:r w:rsidR="00A74B1B">
                  <w:rPr>
                    <w:rFonts w:cs="Arial"/>
                    <w:sz w:val="20"/>
                    <w:szCs w:val="20"/>
                  </w:rPr>
                  <w:t>Tina Hayden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E54873">
                  <w:rPr>
                    <w:rFonts w:cs="Arial"/>
                    <w:sz w:val="20"/>
                    <w:szCs w:val="20"/>
                    <w:lang w:val="en-US"/>
                  </w:rPr>
                  <w:t>Senior Infection Control Coordinator, Department of Infection Control and Hospital Epidemiology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.</w:t>
                </w:r>
              </w:p>
              <w:p w14:paraId="1D2E8222" w14:textId="204EDF80" w:rsidR="00067166" w:rsidRDefault="00E54873" w:rsidP="00E5487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 xml:space="preserve">- </w:t>
                </w:r>
                <w:r w:rsidR="00067166">
                  <w:rPr>
                    <w:rFonts w:cs="Arial"/>
                    <w:sz w:val="20"/>
                    <w:szCs w:val="20"/>
                  </w:rPr>
                  <w:t>Rehab Shaibi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E54873">
                  <w:rPr>
                    <w:rFonts w:cs="Arial"/>
                    <w:sz w:val="20"/>
                    <w:szCs w:val="20"/>
                    <w:lang w:val="en-US"/>
                  </w:rPr>
                  <w:t>Infection Control Practitioner, Department of Infection Control and Hospital Epidemiology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.</w:t>
                </w:r>
              </w:p>
              <w:p w14:paraId="38B03732" w14:textId="20095000" w:rsidR="00E54873" w:rsidRPr="00E54873" w:rsidRDefault="00E54873" w:rsidP="00E54873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- </w:t>
                </w:r>
                <w:r w:rsidR="00A74B1B">
                  <w:rPr>
                    <w:rFonts w:cs="Arial"/>
                    <w:sz w:val="20"/>
                    <w:szCs w:val="20"/>
                  </w:rPr>
                  <w:t>Tracy Alsarhani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E54873">
                  <w:rPr>
                    <w:rFonts w:cs="Arial"/>
                    <w:sz w:val="20"/>
                    <w:szCs w:val="20"/>
                    <w:lang w:val="en-US"/>
                  </w:rPr>
                  <w:t>Infection Control Practitioner, Department of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 xml:space="preserve"> Infection Control and Hospital </w:t>
                </w:r>
                <w:r w:rsidRPr="00E54873">
                  <w:rPr>
                    <w:rFonts w:cs="Arial"/>
                    <w:sz w:val="20"/>
                    <w:szCs w:val="20"/>
                    <w:lang w:val="en-US"/>
                  </w:rPr>
                  <w:t>Epidemiology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.</w:t>
                </w:r>
              </w:p>
              <w:p w14:paraId="5416DFE9" w14:textId="60E72F2A" w:rsidR="00E54873" w:rsidRPr="00E54873" w:rsidRDefault="00E54873" w:rsidP="00E54873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 xml:space="preserve">- </w:t>
                </w:r>
                <w:r w:rsidR="00A74B1B">
                  <w:rPr>
                    <w:rFonts w:cs="Arial"/>
                    <w:sz w:val="20"/>
                    <w:szCs w:val="20"/>
                  </w:rPr>
                  <w:t>Mahmoud AlFirikh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E54873">
                  <w:rPr>
                    <w:rFonts w:cs="Arial"/>
                    <w:sz w:val="20"/>
                    <w:szCs w:val="20"/>
                    <w:lang w:val="en-US"/>
                  </w:rPr>
                  <w:t>Infection Control Practitioner, Department of Infection Control and Hospital Epidemiology</w:t>
                </w:r>
                <w:r>
                  <w:rPr>
                    <w:rFonts w:cs="Arial"/>
                    <w:sz w:val="20"/>
                    <w:szCs w:val="20"/>
                    <w:lang w:val="en-US"/>
                  </w:rPr>
                  <w:t>.</w:t>
                </w:r>
              </w:p>
              <w:p w14:paraId="2CCB28B2" w14:textId="77D9D7A0" w:rsidR="00A74B1B" w:rsidRPr="00E54873" w:rsidRDefault="00A74B1B" w:rsidP="00A74B1B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46BAA758" w14:textId="43C76810" w:rsidR="00BF5A2A" w:rsidRPr="00581F4F" w:rsidRDefault="00BF5A2A" w:rsidP="00A74B1B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5934" w14:textId="77777777" w:rsidR="00D54D5B" w:rsidRDefault="00D54D5B" w:rsidP="00DA3815">
      <w:pPr>
        <w:spacing w:line="240" w:lineRule="auto"/>
      </w:pPr>
      <w:r>
        <w:separator/>
      </w:r>
    </w:p>
  </w:endnote>
  <w:endnote w:type="continuationSeparator" w:id="0">
    <w:p w14:paraId="6AF257FC" w14:textId="77777777" w:rsidR="00D54D5B" w:rsidRDefault="00D54D5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72E9" w14:textId="77777777" w:rsidR="00D54D5B" w:rsidRDefault="00D54D5B" w:rsidP="00DA3815">
      <w:pPr>
        <w:spacing w:line="240" w:lineRule="auto"/>
      </w:pPr>
      <w:r>
        <w:separator/>
      </w:r>
    </w:p>
  </w:footnote>
  <w:footnote w:type="continuationSeparator" w:id="0">
    <w:p w14:paraId="47F77C2F" w14:textId="77777777" w:rsidR="00D54D5B" w:rsidRDefault="00D54D5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B6928A7C"/>
    <w:lvl w:ilvl="0" w:tplc="27D0B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51179"/>
    <w:multiLevelType w:val="hybridMultilevel"/>
    <w:tmpl w:val="10948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85977"/>
    <w:multiLevelType w:val="hybridMultilevel"/>
    <w:tmpl w:val="DFF6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8"/>
  </w:num>
  <w:num w:numId="21">
    <w:abstractNumId w:val="22"/>
  </w:num>
  <w:num w:numId="22">
    <w:abstractNumId w:val="14"/>
  </w:num>
  <w:num w:numId="23">
    <w:abstractNumId w:val="10"/>
  </w:num>
  <w:num w:numId="24">
    <w:abstractNumId w:val="11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1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67166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74B1B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54D5B"/>
    <w:rsid w:val="00D71C63"/>
    <w:rsid w:val="00DA3815"/>
    <w:rsid w:val="00DD439D"/>
    <w:rsid w:val="00E23C1B"/>
    <w:rsid w:val="00E53924"/>
    <w:rsid w:val="00E54873"/>
    <w:rsid w:val="00EB0D7B"/>
    <w:rsid w:val="00ED38E1"/>
    <w:rsid w:val="00F11F8C"/>
    <w:rsid w:val="00F3533A"/>
    <w:rsid w:val="00F50431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f40658\Desktop\RCA%20meeting%20process%20audit%20tool%20continu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Root Cause</a:t>
            </a:r>
            <a:r>
              <a:rPr lang="en-US" b="1" u="sng" baseline="0"/>
              <a:t> Analysis Process Compliance</a:t>
            </a:r>
            <a:endParaRPr lang="en-US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Analyzed!$O$13</c:f>
              <c:strCache>
                <c:ptCount val="1"/>
                <c:pt idx="0">
                  <c:v>RCA held within 10 working days of validation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Analyzed!$N$14:$N$17</c:f>
              <c:numCache>
                <c:formatCode>mmm-yy</c:formatCode>
                <c:ptCount val="4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</c:numCache>
            </c:numRef>
          </c:cat>
          <c:val>
            <c:numRef>
              <c:f>Analyzed!$O$14:$O$17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0.375</c:v>
                </c:pt>
                <c:pt idx="3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6-4987-AD95-B5F8EF7EC2BF}"/>
            </c:ext>
          </c:extLst>
        </c:ser>
        <c:ser>
          <c:idx val="1"/>
          <c:order val="1"/>
          <c:tx>
            <c:strRef>
              <c:f>Analyzed!$P$13</c:f>
              <c:strCache>
                <c:ptCount val="1"/>
                <c:pt idx="0">
                  <c:v>RCA tool completed by unit manager or designee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Analyzed!$N$14:$N$17</c:f>
              <c:numCache>
                <c:formatCode>mmm-yy</c:formatCode>
                <c:ptCount val="4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</c:numCache>
            </c:numRef>
          </c:cat>
          <c:val>
            <c:numRef>
              <c:f>Analyzed!$P$14:$P$17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6-4987-AD95-B5F8EF7EC2BF}"/>
            </c:ext>
          </c:extLst>
        </c:ser>
        <c:ser>
          <c:idx val="2"/>
          <c:order val="2"/>
          <c:tx>
            <c:strRef>
              <c:f>Analyzed!$Q$13</c:f>
              <c:strCache>
                <c:ptCount val="1"/>
                <c:pt idx="0">
                  <c:v>Audit completed by NQI and ICHE before RCA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Analyzed!$N$14:$N$17</c:f>
              <c:numCache>
                <c:formatCode>mmm-yy</c:formatCode>
                <c:ptCount val="4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</c:numCache>
            </c:numRef>
          </c:cat>
          <c:val>
            <c:numRef>
              <c:f>Analyzed!$Q$14:$Q$17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6-4987-AD95-B5F8EF7EC2BF}"/>
            </c:ext>
          </c:extLst>
        </c:ser>
        <c:ser>
          <c:idx val="3"/>
          <c:order val="3"/>
          <c:tx>
            <c:strRef>
              <c:f>Analyzed!$R$13</c:f>
              <c:strCache>
                <c:ptCount val="1"/>
                <c:pt idx="0">
                  <c:v>RCA actions completed and closed wthin 30 days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Analyzed!$N$14:$N$17</c:f>
              <c:numCache>
                <c:formatCode>mmm-yy</c:formatCode>
                <c:ptCount val="4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</c:numCache>
            </c:numRef>
          </c:cat>
          <c:val>
            <c:numRef>
              <c:f>Analyzed!$R$14:$R$17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0.375</c:v>
                </c:pt>
                <c:pt idx="3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66-4987-AD95-B5F8EF7EC2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1874432"/>
        <c:axId val="321876512"/>
      </c:barChart>
      <c:dateAx>
        <c:axId val="321874432"/>
        <c:scaling>
          <c:orientation val="minMax"/>
        </c:scaling>
        <c:delete val="0"/>
        <c:axPos val="l"/>
        <c:numFmt formatCode="mmm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876512"/>
        <c:crosses val="autoZero"/>
        <c:auto val="1"/>
        <c:lblOffset val="100"/>
        <c:baseTimeUnit val="months"/>
      </c:dateAx>
      <c:valAx>
        <c:axId val="32187651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87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671813082188256"/>
          <c:y val="0.84615292040824208"/>
          <c:w val="0.85328186917811744"/>
          <c:h val="0.129714353398122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254DDC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682B-16CB-441F-A61F-414C5F96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2018-03-23T08:23:00Z</dcterms:created>
  <dcterms:modified xsi:type="dcterms:W3CDTF">2018-03-23T09:01:00Z</dcterms:modified>
</cp:coreProperties>
</file>