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35E3A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0C827F9A" w:rsidR="00BD5296" w:rsidRPr="00321654" w:rsidRDefault="003E1893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3E1893">
                  <w:rPr>
                    <w:rFonts w:cs="Arial"/>
                    <w:color w:val="000000" w:themeColor="text1"/>
                    <w:sz w:val="20"/>
                    <w:szCs w:val="20"/>
                  </w:rPr>
                  <w:t>Improve Patient Fall Rate in 5 North Medical Unit.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1BBAFD3E" w:rsidR="00FC3EA3" w:rsidRPr="00321654" w:rsidRDefault="003E189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E1893">
                  <w:rPr>
                    <w:rFonts w:cs="Arial"/>
                    <w:color w:val="000000" w:themeColor="text1"/>
                    <w:sz w:val="20"/>
                  </w:rPr>
                  <w:t>5 North Medical Unit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15D52847" w:rsidR="00944197" w:rsidRPr="00321654" w:rsidRDefault="00A86D6E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7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34B6A22F" w:rsidR="00944197" w:rsidRPr="00321654" w:rsidRDefault="00261BBA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0FE214D5" w:rsidR="00000E88" w:rsidRPr="00B67535" w:rsidRDefault="000F7F2A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0F7F2A">
                  <w:rPr>
                    <w:rFonts w:cs="Arial"/>
                    <w:color w:val="000000" w:themeColor="text1"/>
                    <w:sz w:val="20"/>
                    <w:szCs w:val="20"/>
                  </w:rPr>
                  <w:t>In 2016 we have exceeded the fall rate trigger point 1.1/1000 patient days in 4 different months and in order to prevent prolonged length of st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ay and improve our bed turnover.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0F0B053B" w:rsidR="00000E88" w:rsidRPr="004910B3" w:rsidRDefault="000F7F2A" w:rsidP="000F7F2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Pr="000F7F2A">
              <w:rPr>
                <w:rFonts w:cs="Arial"/>
                <w:color w:val="000000" w:themeColor="text1"/>
                <w:sz w:val="20"/>
                <w:szCs w:val="20"/>
              </w:rPr>
              <w:t>aintain fall rate in 5 North Medical Unit below trigger (1.1/1000 patient days) by the end of July 2017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54C7E96F" w:rsidR="00000E88" w:rsidRPr="0037000B" w:rsidRDefault="00261BBA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45D8FC5" w:rsidR="00000E88" w:rsidRPr="0037000B" w:rsidRDefault="00261BBA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679CEF2E" w:rsidR="00000E88" w:rsidRPr="0037000B" w:rsidRDefault="00261BBA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261BBA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6A2C1D5D" w:rsidR="00000E88" w:rsidRPr="0037000B" w:rsidRDefault="00261BBA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261BBA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0084E17F" w:rsidR="00000E88" w:rsidRPr="0037000B" w:rsidRDefault="000F7F2A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0B5222BC" w:rsidR="001942D3" w:rsidRPr="001942D3" w:rsidRDefault="00442096" w:rsidP="00442096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F</w:t>
                  </w:r>
                  <w:r w:rsidRPr="00442096">
                    <w:rPr>
                      <w:rFonts w:cs="Arial"/>
                      <w:color w:val="000000" w:themeColor="text1"/>
                      <w:sz w:val="20"/>
                    </w:rPr>
                    <w:t>all rate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4F293384" w:rsidR="001942D3" w:rsidRPr="001942D3" w:rsidRDefault="00AB2168" w:rsidP="00AB2168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Maintain </w:t>
                  </w:r>
                  <w:r w:rsidR="00442096" w:rsidRPr="00442096">
                    <w:rPr>
                      <w:rFonts w:cs="Arial"/>
                      <w:color w:val="000000" w:themeColor="text1"/>
                      <w:sz w:val="20"/>
                    </w:rPr>
                    <w:t>fall rate in 5 North unit below trigger (1.1/1000 patient days) by the end of July 2017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4ADC7F2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 xml:space="preserve">The fall prevention taskforce did analysis to all 2016 falls and share the result of the analysis during the unit meeting </w:t>
            </w:r>
          </w:p>
          <w:p w14:paraId="19DC3488" w14:textId="77777777" w:rsidR="003C0C8E" w:rsidRPr="00BC660A" w:rsidRDefault="003C0C8E" w:rsidP="00BC660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FD7FFED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 xml:space="preserve">Patients who are at high risk for fall are discussed  in the day and night nursing handover </w:t>
            </w:r>
          </w:p>
          <w:p w14:paraId="0C81FB9F" w14:textId="77777777" w:rsidR="003C0C8E" w:rsidRPr="00BC660A" w:rsidRDefault="003C0C8E" w:rsidP="00BC660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19EB20A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 xml:space="preserve">Fall prevention education was given to all staff </w:t>
            </w:r>
          </w:p>
          <w:p w14:paraId="70211B12" w14:textId="77777777" w:rsidR="003C0C8E" w:rsidRPr="00BC660A" w:rsidRDefault="003C0C8E" w:rsidP="00BC660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118820B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 xml:space="preserve">Confused patients without sitter, will be allocated to a room near to the nursing station and the primary nurse to set close to the room when possible </w:t>
            </w:r>
          </w:p>
          <w:p w14:paraId="6441A740" w14:textId="77777777" w:rsidR="003C0C8E" w:rsidRPr="00BC660A" w:rsidRDefault="003C0C8E" w:rsidP="00BC660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5BA387D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>The Head Nurse and Nurse Clinician to  check  if the patients receive and understand the fall prevention education booklet during their daily patient round</w:t>
            </w:r>
          </w:p>
          <w:p w14:paraId="1415DF04" w14:textId="77777777" w:rsidR="003C0C8E" w:rsidRPr="00BC660A" w:rsidRDefault="003C0C8E" w:rsidP="00BC660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6195A7F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 xml:space="preserve">Fall rate was discussed in the monthly unit council meetings and during unit monthly meetings </w:t>
            </w:r>
          </w:p>
          <w:p w14:paraId="35B17CE6" w14:textId="77777777" w:rsidR="003C0C8E" w:rsidRPr="00BC660A" w:rsidRDefault="003C0C8E" w:rsidP="00BC660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115752" w14:textId="77777777" w:rsidR="003C0C8E" w:rsidRPr="00BC660A" w:rsidRDefault="003C0C8E" w:rsidP="003C0C8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C660A">
              <w:rPr>
                <w:rFonts w:cs="Arial"/>
                <w:color w:val="000000" w:themeColor="text1"/>
                <w:sz w:val="20"/>
                <w:szCs w:val="20"/>
              </w:rPr>
              <w:t>Agreed to have a celebration for every quarter with zero fall rate</w:t>
            </w:r>
          </w:p>
          <w:p w14:paraId="354FE7D7" w14:textId="77777777" w:rsidR="003C0C8E" w:rsidRPr="00BC660A" w:rsidRDefault="003C0C8E" w:rsidP="00BC660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1BF439E" w14:textId="55028E5C" w:rsidR="00DD439D" w:rsidRPr="00DD439D" w:rsidRDefault="00DD439D" w:rsidP="003C0C8E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48E2BFD" w14:textId="77777777" w:rsidR="00BC660A" w:rsidRPr="00DD439D" w:rsidRDefault="00BC660A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B56C98E" w14:textId="77777777" w:rsidR="00DD439D" w:rsidRPr="003C0C8E" w:rsidRDefault="003C0C8E" w:rsidP="00BC660A">
            <w:pPr>
              <w:ind w:left="360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68D121" wp14:editId="1A35C1C1">
                  <wp:extent cx="5486400" cy="2651760"/>
                  <wp:effectExtent l="0" t="0" r="0" b="1524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E128C0A" w14:textId="0F1053BA" w:rsidR="003C0C8E" w:rsidRPr="00274E65" w:rsidRDefault="003C0C8E" w:rsidP="003C0C8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6E5F68A1" w:rsidR="001D1B42" w:rsidRPr="00DD439D" w:rsidRDefault="003C0C8E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3C0C8E">
                  <w:rPr>
                    <w:rFonts w:cs="Arial"/>
                    <w:sz w:val="20"/>
                    <w:szCs w:val="20"/>
                  </w:rPr>
                  <w:t xml:space="preserve">Mona </w:t>
                </w: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Alharthy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977C1" w14:textId="77777777" w:rsidR="003C0C8E" w:rsidRPr="003C0C8E" w:rsidRDefault="003C0C8E" w:rsidP="003C0C8E">
                <w:pPr>
                  <w:rPr>
                    <w:rFonts w:cs="Arial"/>
                    <w:sz w:val="20"/>
                    <w:szCs w:val="20"/>
                  </w:rPr>
                </w:pPr>
                <w:r w:rsidRPr="003C0C8E">
                  <w:rPr>
                    <w:rFonts w:cs="Arial"/>
                    <w:sz w:val="20"/>
                    <w:szCs w:val="20"/>
                  </w:rPr>
                  <w:t xml:space="preserve">Sandra </w:t>
                </w: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legolie</w:t>
                </w:r>
                <w:proofErr w:type="spellEnd"/>
              </w:p>
              <w:p w14:paraId="5ED3F50A" w14:textId="77777777" w:rsidR="003C0C8E" w:rsidRPr="003C0C8E" w:rsidRDefault="003C0C8E" w:rsidP="003C0C8E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Sumi</w:t>
                </w:r>
                <w:proofErr w:type="spellEnd"/>
                <w:r w:rsidRPr="003C0C8E">
                  <w:rPr>
                    <w:rFonts w:cs="Arial"/>
                    <w:sz w:val="20"/>
                    <w:szCs w:val="20"/>
                  </w:rPr>
                  <w:t xml:space="preserve"> Joseph</w:t>
                </w:r>
              </w:p>
              <w:p w14:paraId="046C56E1" w14:textId="77777777" w:rsidR="003C0C8E" w:rsidRPr="003C0C8E" w:rsidRDefault="003C0C8E" w:rsidP="003C0C8E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Soumya</w:t>
                </w:r>
                <w:proofErr w:type="spellEnd"/>
                <w:r w:rsidRPr="003C0C8E">
                  <w:rPr>
                    <w:rFonts w:cs="Arial"/>
                    <w:sz w:val="20"/>
                    <w:szCs w:val="20"/>
                  </w:rPr>
                  <w:t xml:space="preserve"> Nair</w:t>
                </w:r>
              </w:p>
              <w:p w14:paraId="4B4DABD6" w14:textId="77777777" w:rsidR="003C0C8E" w:rsidRPr="003C0C8E" w:rsidRDefault="003C0C8E" w:rsidP="003C0C8E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Rahaf</w:t>
                </w:r>
                <w:proofErr w:type="spellEnd"/>
                <w:r w:rsidRPr="003C0C8E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Alsamman</w:t>
                </w:r>
                <w:proofErr w:type="spellEnd"/>
                <w:r w:rsidRPr="003C0C8E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7DC6101F" w14:textId="77777777" w:rsidR="003C0C8E" w:rsidRPr="003C0C8E" w:rsidRDefault="003C0C8E" w:rsidP="003C0C8E">
                <w:pPr>
                  <w:rPr>
                    <w:rFonts w:cs="Arial"/>
                    <w:sz w:val="20"/>
                    <w:szCs w:val="20"/>
                  </w:rPr>
                </w:pPr>
                <w:r w:rsidRPr="003C0C8E">
                  <w:rPr>
                    <w:rFonts w:cs="Arial"/>
                    <w:sz w:val="20"/>
                    <w:szCs w:val="20"/>
                  </w:rPr>
                  <w:t xml:space="preserve">Amal </w:t>
                </w: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Barnawi</w:t>
                </w:r>
                <w:proofErr w:type="spellEnd"/>
                <w:r w:rsidRPr="003C0C8E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53684B26" w14:textId="32657E3B" w:rsidR="001D1B42" w:rsidRPr="00DD439D" w:rsidRDefault="003C0C8E" w:rsidP="003C0C8E">
                <w:pPr>
                  <w:rPr>
                    <w:rFonts w:cs="Arial"/>
                    <w:sz w:val="20"/>
                    <w:szCs w:val="20"/>
                  </w:rPr>
                </w:pPr>
                <w:r w:rsidRPr="003C0C8E">
                  <w:rPr>
                    <w:rFonts w:cs="Arial"/>
                    <w:sz w:val="20"/>
                    <w:szCs w:val="20"/>
                  </w:rPr>
                  <w:t xml:space="preserve">Samer </w:t>
                </w:r>
                <w:proofErr w:type="spellStart"/>
                <w:r w:rsidRPr="003C0C8E">
                  <w:rPr>
                    <w:rFonts w:cs="Arial"/>
                    <w:sz w:val="20"/>
                    <w:szCs w:val="20"/>
                  </w:rPr>
                  <w:t>Dardas</w:t>
                </w:r>
                <w:proofErr w:type="spellEnd"/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ATTAS, NOUR MOHAMMED">
    <w15:presenceInfo w15:providerId="AD" w15:userId="S-1-5-21-1867356701-526408946-2865185682-12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0F7F2A"/>
    <w:rsid w:val="001244EA"/>
    <w:rsid w:val="00125AEE"/>
    <w:rsid w:val="001942D3"/>
    <w:rsid w:val="001C31B9"/>
    <w:rsid w:val="001D1B42"/>
    <w:rsid w:val="001E18CF"/>
    <w:rsid w:val="001E7C56"/>
    <w:rsid w:val="0023755E"/>
    <w:rsid w:val="00261BBA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C0C8E"/>
    <w:rsid w:val="003D4C9D"/>
    <w:rsid w:val="003E1893"/>
    <w:rsid w:val="004354BE"/>
    <w:rsid w:val="00440AFE"/>
    <w:rsid w:val="00442096"/>
    <w:rsid w:val="004714F0"/>
    <w:rsid w:val="004910B3"/>
    <w:rsid w:val="00493ED8"/>
    <w:rsid w:val="004D2577"/>
    <w:rsid w:val="00504D15"/>
    <w:rsid w:val="0051081B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6F2134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86D6E"/>
    <w:rsid w:val="00AB2168"/>
    <w:rsid w:val="00AE2E61"/>
    <w:rsid w:val="00AF2E89"/>
    <w:rsid w:val="00B236BD"/>
    <w:rsid w:val="00B57125"/>
    <w:rsid w:val="00B67535"/>
    <w:rsid w:val="00B749DB"/>
    <w:rsid w:val="00BB6466"/>
    <w:rsid w:val="00BC660A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610749390483843E-2"/>
          <c:y val="0.2088079615048119"/>
          <c:w val="0.91872052314944408"/>
          <c:h val="0.5900663458734325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 Rate 5 North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Sheet1!$A$2:$A$20</c:f>
              <c:numCache>
                <c:formatCode>[$-409]mmm\-yy;@</c:formatCode>
                <c:ptCount val="19"/>
                <c:pt idx="0">
                  <c:v>42385</c:v>
                </c:pt>
                <c:pt idx="1">
                  <c:v>42416</c:v>
                </c:pt>
                <c:pt idx="2">
                  <c:v>42445</c:v>
                </c:pt>
                <c:pt idx="3">
                  <c:v>42476</c:v>
                </c:pt>
                <c:pt idx="4">
                  <c:v>42506</c:v>
                </c:pt>
                <c:pt idx="5">
                  <c:v>42537</c:v>
                </c:pt>
                <c:pt idx="6">
                  <c:v>42567</c:v>
                </c:pt>
                <c:pt idx="7">
                  <c:v>42598</c:v>
                </c:pt>
                <c:pt idx="8">
                  <c:v>42629</c:v>
                </c:pt>
                <c:pt idx="9">
                  <c:v>42659</c:v>
                </c:pt>
                <c:pt idx="10">
                  <c:v>42690</c:v>
                </c:pt>
                <c:pt idx="11">
                  <c:v>42720</c:v>
                </c:pt>
                <c:pt idx="12">
                  <c:v>42751</c:v>
                </c:pt>
                <c:pt idx="13">
                  <c:v>42782</c:v>
                </c:pt>
                <c:pt idx="14">
                  <c:v>42810</c:v>
                </c:pt>
                <c:pt idx="15">
                  <c:v>42841</c:v>
                </c:pt>
                <c:pt idx="16">
                  <c:v>42871</c:v>
                </c:pt>
                <c:pt idx="17">
                  <c:v>42902</c:v>
                </c:pt>
                <c:pt idx="18">
                  <c:v>42932</c:v>
                </c:pt>
              </c:numCache>
            </c:num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2.1</c:v>
                </c:pt>
                <c:pt idx="1">
                  <c:v>2.2000000000000002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1.9</c:v>
                </c:pt>
                <c:pt idx="6">
                  <c:v>3.7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Trigger</c:v>
                </c:pt>
              </c:strCache>
            </c:strRef>
          </c:tx>
          <c:marker>
            <c:symbol val="none"/>
          </c:marker>
          <c:cat>
            <c:numRef>
              <c:f>Sheet1!$A$2:$A$20</c:f>
              <c:numCache>
                <c:formatCode>[$-409]mmm\-yy;@</c:formatCode>
                <c:ptCount val="19"/>
                <c:pt idx="0">
                  <c:v>42385</c:v>
                </c:pt>
                <c:pt idx="1">
                  <c:v>42416</c:v>
                </c:pt>
                <c:pt idx="2">
                  <c:v>42445</c:v>
                </c:pt>
                <c:pt idx="3">
                  <c:v>42476</c:v>
                </c:pt>
                <c:pt idx="4">
                  <c:v>42506</c:v>
                </c:pt>
                <c:pt idx="5">
                  <c:v>42537</c:v>
                </c:pt>
                <c:pt idx="6">
                  <c:v>42567</c:v>
                </c:pt>
                <c:pt idx="7">
                  <c:v>42598</c:v>
                </c:pt>
                <c:pt idx="8">
                  <c:v>42629</c:v>
                </c:pt>
                <c:pt idx="9">
                  <c:v>42659</c:v>
                </c:pt>
                <c:pt idx="10">
                  <c:v>42690</c:v>
                </c:pt>
                <c:pt idx="11">
                  <c:v>42720</c:v>
                </c:pt>
                <c:pt idx="12">
                  <c:v>42751</c:v>
                </c:pt>
                <c:pt idx="13">
                  <c:v>42782</c:v>
                </c:pt>
                <c:pt idx="14">
                  <c:v>42810</c:v>
                </c:pt>
                <c:pt idx="15">
                  <c:v>42841</c:v>
                </c:pt>
                <c:pt idx="16">
                  <c:v>42871</c:v>
                </c:pt>
                <c:pt idx="17">
                  <c:v>42902</c:v>
                </c:pt>
                <c:pt idx="18">
                  <c:v>42932</c:v>
                </c:pt>
              </c:numCache>
            </c:numRef>
          </c:cat>
          <c:val>
            <c:numRef>
              <c:f>Sheet1!$C$2:$C$20</c:f>
              <c:numCache>
                <c:formatCode>General</c:formatCode>
                <c:ptCount val="19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13824"/>
        <c:axId val="23615360"/>
      </c:lineChart>
      <c:dateAx>
        <c:axId val="2361382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crossAx val="23615360"/>
        <c:crosses val="autoZero"/>
        <c:auto val="1"/>
        <c:lblOffset val="100"/>
        <c:baseTimeUnit val="months"/>
      </c:dateAx>
      <c:valAx>
        <c:axId val="23615360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crossAx val="23613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0.27399</cdr:x>
      <cdr:y>0.01739</cdr:y>
    </cdr:from>
    <cdr:to>
      <cdr:x>0.7291</cdr:x>
      <cdr:y>0.14955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685925" y="47625"/>
          <a:ext cx="28003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5 North Fall Rate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2110-AF0C-4606-9DB3-9A13ECA6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3</cp:revision>
  <cp:lastPrinted>2017-12-31T20:40:00Z</cp:lastPrinted>
  <dcterms:created xsi:type="dcterms:W3CDTF">2018-04-18T13:13:00Z</dcterms:created>
  <dcterms:modified xsi:type="dcterms:W3CDTF">2018-04-24T04:39:00Z</dcterms:modified>
</cp:coreProperties>
</file>